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A6" w:rsidRDefault="0053314A" w:rsidP="005331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314A">
        <w:rPr>
          <w:rFonts w:ascii="Times New Roman" w:hAnsi="Times New Roman" w:cs="Times New Roman"/>
          <w:sz w:val="24"/>
          <w:szCs w:val="24"/>
        </w:rPr>
        <w:t>NAME: ______________________________________</w:t>
      </w:r>
      <w:r w:rsidRPr="0053314A">
        <w:rPr>
          <w:rFonts w:ascii="Times New Roman" w:hAnsi="Times New Roman" w:cs="Times New Roman"/>
          <w:sz w:val="24"/>
          <w:szCs w:val="24"/>
        </w:rPr>
        <w:tab/>
      </w:r>
      <w:r w:rsidRPr="0053314A">
        <w:rPr>
          <w:rFonts w:ascii="Times New Roman" w:hAnsi="Times New Roman" w:cs="Times New Roman"/>
          <w:sz w:val="24"/>
          <w:szCs w:val="24"/>
        </w:rPr>
        <w:tab/>
        <w:t>SECTION: ____________</w:t>
      </w:r>
    </w:p>
    <w:p w:rsidR="0053314A" w:rsidRDefault="0053314A" w:rsidP="005331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14A" w:rsidRDefault="006A486E" w:rsidP="005331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PHYSICS 7B – QUIZ 2</w:t>
      </w:r>
    </w:p>
    <w:p w:rsidR="0053314A" w:rsidRDefault="0053314A" w:rsidP="005331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3314A" w:rsidRDefault="0053314A" w:rsidP="005331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3314A" w:rsidRPr="0080542F" w:rsidRDefault="0053314A" w:rsidP="005331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Suppose we have a hollow</w:t>
      </w:r>
      <w:r w:rsidR="0080542F">
        <w:rPr>
          <w:rFonts w:ascii="Times New Roman" w:hAnsi="Times New Roman" w:cs="Times New Roman"/>
          <w:sz w:val="24"/>
          <w:szCs w:val="24"/>
        </w:rPr>
        <w:t>, right circular</w:t>
      </w:r>
      <w:r>
        <w:rPr>
          <w:rFonts w:ascii="Times New Roman" w:hAnsi="Times New Roman" w:cs="Times New Roman"/>
          <w:sz w:val="24"/>
          <w:szCs w:val="24"/>
        </w:rPr>
        <w:t xml:space="preserve"> cone of charge with surface charge density </w:t>
      </w:r>
      <m:oMath>
        <m:r>
          <w:rPr>
            <w:rFonts w:ascii="Cambria Math" w:hAnsi="Cambria Math" w:cs="Times New Roman"/>
            <w:sz w:val="24"/>
            <w:szCs w:val="24"/>
          </w:rPr>
          <m:t>σ=σ(x,y)</m:t>
        </m:r>
      </m:oMath>
      <w:r w:rsidR="0080542F">
        <w:rPr>
          <w:rFonts w:ascii="Times New Roman" w:eastAsiaTheme="minorEastAsia" w:hAnsi="Times New Roman" w:cs="Times New Roman"/>
          <w:sz w:val="24"/>
          <w:szCs w:val="24"/>
        </w:rPr>
        <w:t>, height H and base radius R, the axis of symmetry is the z-axis, the apex is placed at (0,0,0)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Find the electric </w:t>
      </w:r>
      <w:r w:rsidR="0080542F">
        <w:rPr>
          <w:rFonts w:ascii="Times New Roman" w:eastAsiaTheme="minorEastAsia" w:hAnsi="Times New Roman" w:cs="Times New Roman"/>
          <w:sz w:val="24"/>
          <w:szCs w:val="24"/>
        </w:rPr>
        <w:t>field at (0</w:t>
      </w:r>
      <w:proofErr w:type="gramStart"/>
      <w:r w:rsidR="0080542F">
        <w:rPr>
          <w:rFonts w:ascii="Times New Roman" w:eastAsiaTheme="minorEastAsia" w:hAnsi="Times New Roman" w:cs="Times New Roman"/>
          <w:sz w:val="24"/>
          <w:szCs w:val="24"/>
        </w:rPr>
        <w:t>,0,H</w:t>
      </w:r>
      <w:proofErr w:type="gramEnd"/>
      <w:r w:rsidR="0080542F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80542F" w:rsidRDefault="0080542F" w:rsidP="0080542F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You need to find only the integral form, do NOT do the integration. Hint: divide the cone into rings.</w:t>
      </w:r>
    </w:p>
    <w:p w:rsidR="00A43D4E" w:rsidRDefault="00A43D4E" w:rsidP="0080542F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80542F" w:rsidRPr="00A43D4E" w:rsidRDefault="0080542F" w:rsidP="008054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5FC0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A43D4E">
        <w:rPr>
          <w:rFonts w:ascii="Times New Roman" w:eastAsiaTheme="minorEastAsia" w:hAnsi="Times New Roman" w:cs="Times New Roman"/>
          <w:sz w:val="24"/>
          <w:szCs w:val="24"/>
        </w:rPr>
        <w:t xml:space="preserve">wo long coaxial cylindrical metal tubes (inner radius a, outer radius b, length L) stand vertically in a tank of dielectric oil (mass </w:t>
      </w:r>
      <w:proofErr w:type="gramStart"/>
      <w:r w:rsidR="00A43D4E">
        <w:rPr>
          <w:rFonts w:ascii="Times New Roman" w:eastAsiaTheme="minorEastAsia" w:hAnsi="Times New Roman" w:cs="Times New Roman"/>
          <w:sz w:val="24"/>
          <w:szCs w:val="24"/>
        </w:rPr>
        <w:t xml:space="preserve">density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ρ</m:t>
        </m:r>
      </m:oMath>
      <w:r w:rsidR="00A43D4E">
        <w:rPr>
          <w:rFonts w:ascii="Times New Roman" w:eastAsiaTheme="minorEastAsia" w:hAnsi="Times New Roman" w:cs="Times New Roman"/>
          <w:sz w:val="24"/>
          <w:szCs w:val="24"/>
        </w:rPr>
        <w:t xml:space="preserve">, dielectric constant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κ</m:t>
        </m:r>
      </m:oMath>
      <w:r w:rsidR="00A43D4E">
        <w:rPr>
          <w:rFonts w:ascii="Times New Roman" w:eastAsiaTheme="minorEastAsia" w:hAnsi="Times New Roman" w:cs="Times New Roman"/>
          <w:sz w:val="24"/>
          <w:szCs w:val="24"/>
        </w:rPr>
        <w:t>). The inner one is maintained at constant potential V, the outer one is grounded. The oil rises in the space between the tubes.</w:t>
      </w:r>
    </w:p>
    <w:p w:rsidR="00A43D4E" w:rsidRPr="00A43D4E" w:rsidRDefault="00A43D4E" w:rsidP="00A43D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charge stored on the inner tube.</w:t>
      </w:r>
    </w:p>
    <w:p w:rsidR="00A43D4E" w:rsidRPr="00A43D4E" w:rsidRDefault="00A43D4E" w:rsidP="00A43D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Can we view this system as 2 capacitors in series or parallel? Find the total capacitance.</w:t>
      </w:r>
    </w:p>
    <w:p w:rsidR="00A43D4E" w:rsidRPr="0053314A" w:rsidRDefault="00145EC9" w:rsidP="00A43D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Using</w:t>
      </w:r>
      <w:r w:rsidR="00A43D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F=-dU/dx</m:t>
        </m:r>
      </m:oMath>
      <w:r w:rsidR="00A43D4E">
        <w:rPr>
          <w:rFonts w:ascii="Times New Roman" w:eastAsiaTheme="minorEastAsia" w:hAnsi="Times New Roman" w:cs="Times New Roman"/>
          <w:sz w:val="24"/>
          <w:szCs w:val="24"/>
        </w:rPr>
        <w:t>, find the height of the oil between the tubes.</w:t>
      </w:r>
    </w:p>
    <w:sectPr w:rsidR="00A43D4E" w:rsidRPr="0053314A" w:rsidSect="002D2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41B"/>
    <w:multiLevelType w:val="hybridMultilevel"/>
    <w:tmpl w:val="90662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408BE"/>
    <w:multiLevelType w:val="hybridMultilevel"/>
    <w:tmpl w:val="3DC2CFCA"/>
    <w:lvl w:ilvl="0" w:tplc="5F06BD92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3314A"/>
    <w:rsid w:val="000745D1"/>
    <w:rsid w:val="000833BC"/>
    <w:rsid w:val="00145EC9"/>
    <w:rsid w:val="00161C92"/>
    <w:rsid w:val="00175FC0"/>
    <w:rsid w:val="001E754B"/>
    <w:rsid w:val="002D29A6"/>
    <w:rsid w:val="0053314A"/>
    <w:rsid w:val="006A486E"/>
    <w:rsid w:val="0080542F"/>
    <w:rsid w:val="00865BC6"/>
    <w:rsid w:val="008D196C"/>
    <w:rsid w:val="00A02039"/>
    <w:rsid w:val="00A43D4E"/>
    <w:rsid w:val="00AB1644"/>
    <w:rsid w:val="00B21F86"/>
    <w:rsid w:val="00F8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1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331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Editor</cp:lastModifiedBy>
  <cp:revision>6</cp:revision>
  <dcterms:created xsi:type="dcterms:W3CDTF">2010-10-23T06:08:00Z</dcterms:created>
  <dcterms:modified xsi:type="dcterms:W3CDTF">2011-04-12T02:03:00Z</dcterms:modified>
</cp:coreProperties>
</file>